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3433" w14:textId="77777777" w:rsidR="00DF13F8" w:rsidRPr="00630FBC" w:rsidRDefault="003157D8" w:rsidP="003157D8">
      <w:pPr>
        <w:jc w:val="center"/>
        <w:rPr>
          <w:rFonts w:ascii="Lucida Fax" w:hAnsi="Lucida Fax" w:cs="Arial"/>
          <w:b/>
          <w:bCs/>
          <w:i/>
          <w:iCs/>
          <w:color w:val="000000"/>
          <w:u w:val="single"/>
        </w:rPr>
      </w:pPr>
      <w:r w:rsidRPr="00630FBC">
        <w:rPr>
          <w:rFonts w:ascii="Lucida Fax" w:hAnsi="Lucida Fax" w:cs="Arial"/>
          <w:b/>
          <w:bCs/>
          <w:i/>
          <w:iCs/>
          <w:color w:val="000000"/>
          <w:u w:val="single"/>
        </w:rPr>
        <w:t>“Humanity’s greatest advances are not in its discoveries, but in how those discoveries are applied to reduce inequity.”</w:t>
      </w:r>
    </w:p>
    <w:p w14:paraId="2F70DFBD" w14:textId="0437D0FE" w:rsidR="0071009C" w:rsidRPr="00212E9A" w:rsidRDefault="006D6192" w:rsidP="00DF13F8">
      <w:pPr>
        <w:jc w:val="both"/>
        <w:rPr>
          <w:rFonts w:ascii="Times New Roman" w:hAnsi="Times New Roman" w:cs="Times New Roman"/>
        </w:rPr>
      </w:pPr>
      <w:r w:rsidRPr="00212E9A">
        <w:rPr>
          <w:rFonts w:ascii="Times New Roman" w:hAnsi="Times New Roman" w:cs="Times New Roman"/>
        </w:rPr>
        <w:t xml:space="preserve">The </w:t>
      </w:r>
      <w:r w:rsidR="0063361A" w:rsidRPr="00212E9A">
        <w:rPr>
          <w:rFonts w:ascii="Times New Roman" w:hAnsi="Times New Roman" w:cs="Times New Roman"/>
        </w:rPr>
        <w:t xml:space="preserve">Department of Management Studies </w:t>
      </w:r>
      <w:r w:rsidRPr="00212E9A">
        <w:rPr>
          <w:rFonts w:ascii="Times New Roman" w:hAnsi="Times New Roman" w:cs="Times New Roman"/>
        </w:rPr>
        <w:t xml:space="preserve">inaugurated </w:t>
      </w:r>
      <w:r w:rsidR="0063361A" w:rsidRPr="00212E9A">
        <w:rPr>
          <w:rFonts w:ascii="Times New Roman" w:hAnsi="Times New Roman" w:cs="Times New Roman"/>
        </w:rPr>
        <w:t xml:space="preserve">the Rural Entrepreneurship Club </w:t>
      </w:r>
      <w:r w:rsidRPr="00212E9A">
        <w:rPr>
          <w:rFonts w:ascii="Times New Roman" w:hAnsi="Times New Roman" w:cs="Times New Roman"/>
        </w:rPr>
        <w:t xml:space="preserve">on 24/09/2020. The </w:t>
      </w:r>
      <w:r w:rsidR="0063361A" w:rsidRPr="00212E9A">
        <w:rPr>
          <w:rFonts w:ascii="Times New Roman" w:hAnsi="Times New Roman" w:cs="Times New Roman"/>
        </w:rPr>
        <w:t xml:space="preserve">primary goal of this club is to create a vibrant </w:t>
      </w:r>
      <w:r w:rsidR="00CF5806" w:rsidRPr="00212E9A">
        <w:rPr>
          <w:rFonts w:ascii="Times New Roman" w:hAnsi="Times New Roman" w:cs="Times New Roman"/>
        </w:rPr>
        <w:t>entrepreneurial involvement</w:t>
      </w:r>
      <w:r w:rsidR="0063361A" w:rsidRPr="00212E9A">
        <w:rPr>
          <w:rFonts w:ascii="Times New Roman" w:hAnsi="Times New Roman" w:cs="Times New Roman"/>
        </w:rPr>
        <w:t xml:space="preserve"> among students which compliments their academic learning by developing essential entrepreneurial skills such as leadership, problem solving and innovation. Our college is recognized as a member of the National Rural Entrepreneurship Mission. We have conducted various programmes in collaboration with </w:t>
      </w:r>
      <w:r w:rsidR="00CF5806" w:rsidRPr="00212E9A">
        <w:rPr>
          <w:rFonts w:ascii="Times New Roman" w:hAnsi="Times New Roman" w:cs="Times New Roman"/>
        </w:rPr>
        <w:t>Mahatma</w:t>
      </w:r>
      <w:r w:rsidR="0063361A" w:rsidRPr="00212E9A">
        <w:rPr>
          <w:rFonts w:ascii="Times New Roman" w:hAnsi="Times New Roman" w:cs="Times New Roman"/>
        </w:rPr>
        <w:t xml:space="preserve"> Gandhi National Council </w:t>
      </w:r>
      <w:r w:rsidR="00293B87" w:rsidRPr="00212E9A">
        <w:rPr>
          <w:rFonts w:ascii="Times New Roman" w:hAnsi="Times New Roman" w:cs="Times New Roman"/>
        </w:rPr>
        <w:t>for</w:t>
      </w:r>
      <w:r w:rsidR="0063361A" w:rsidRPr="00212E9A">
        <w:rPr>
          <w:rFonts w:ascii="Times New Roman" w:hAnsi="Times New Roman" w:cs="Times New Roman"/>
        </w:rPr>
        <w:t xml:space="preserve"> Rural Education and other college level activities </w:t>
      </w:r>
      <w:r w:rsidR="00CF5806" w:rsidRPr="00212E9A">
        <w:rPr>
          <w:rFonts w:ascii="Times New Roman" w:hAnsi="Times New Roman" w:cs="Times New Roman"/>
        </w:rPr>
        <w:t>in order</w:t>
      </w:r>
      <w:r w:rsidR="0063361A" w:rsidRPr="00212E9A">
        <w:rPr>
          <w:rFonts w:ascii="Times New Roman" w:hAnsi="Times New Roman" w:cs="Times New Roman"/>
        </w:rPr>
        <w:t xml:space="preserve"> to promote various aspects of </w:t>
      </w:r>
      <w:r w:rsidR="00CF5806" w:rsidRPr="00212E9A">
        <w:rPr>
          <w:rFonts w:ascii="Times New Roman" w:hAnsi="Times New Roman" w:cs="Times New Roman"/>
        </w:rPr>
        <w:t>entrepreneurship</w:t>
      </w:r>
      <w:r w:rsidR="0063361A" w:rsidRPr="00212E9A">
        <w:rPr>
          <w:rFonts w:ascii="Times New Roman" w:hAnsi="Times New Roman" w:cs="Times New Roman"/>
        </w:rPr>
        <w:t>.</w:t>
      </w:r>
    </w:p>
    <w:p w14:paraId="74084719" w14:textId="695734EE" w:rsidR="00293B87" w:rsidRPr="005012D2" w:rsidRDefault="00DF13F8" w:rsidP="005012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0C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70C8C" wp14:editId="55DBB00D">
                <wp:simplePos x="0" y="0"/>
                <wp:positionH relativeFrom="column">
                  <wp:posOffset>1980565</wp:posOffset>
                </wp:positionH>
                <wp:positionV relativeFrom="paragraph">
                  <wp:posOffset>284480</wp:posOffset>
                </wp:positionV>
                <wp:extent cx="1661795" cy="1733550"/>
                <wp:effectExtent l="0" t="0" r="1460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44AD" w14:textId="7C4CA0F9" w:rsidR="00DF13F8" w:rsidRDefault="00DF13F8" w:rsidP="00DF13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87588" wp14:editId="50FD6DF1">
                                  <wp:extent cx="1243012" cy="1237988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179" cy="1258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19C8F" w14:textId="682EA0B6" w:rsidR="00DF13F8" w:rsidRPr="00DF13F8" w:rsidRDefault="00DF13F8" w:rsidP="00DF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DF13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Archana Kemanabally</w:t>
                            </w:r>
                          </w:p>
                          <w:p w14:paraId="0AC4380B" w14:textId="66378DED" w:rsidR="00810C27" w:rsidRDefault="00DF13F8" w:rsidP="00DF13F8">
                            <w:pPr>
                              <w:spacing w:after="0"/>
                              <w:jc w:val="center"/>
                            </w:pPr>
                            <w:r w:rsidRPr="00DF13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Faculty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0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95pt;margin-top:22.4pt;width:130.8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">
                <v:textbox>
                  <w:txbxContent>
                    <w:p w14:paraId="5FD844AD" w14:textId="7C4CA0F9" w:rsidR="00DF13F8" w:rsidRDefault="00DF13F8" w:rsidP="00DF13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C87588" wp14:editId="50FD6DF1">
                            <wp:extent cx="1243012" cy="1237988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179" cy="1258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19C8F" w14:textId="682EA0B6" w:rsidR="00DF13F8" w:rsidRPr="00DF13F8" w:rsidRDefault="00DF13F8" w:rsidP="00DF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DF13F8">
                        <w:rPr>
                          <w:rFonts w:ascii="Times New Roman" w:hAnsi="Times New Roman" w:cs="Times New Roman"/>
                          <w:noProof/>
                        </w:rPr>
                        <w:t>Archana Kemanabally</w:t>
                      </w:r>
                    </w:p>
                    <w:p w14:paraId="0AC4380B" w14:textId="66378DED" w:rsidR="00810C27" w:rsidRDefault="00DF13F8" w:rsidP="00DF13F8">
                      <w:pPr>
                        <w:spacing w:after="0"/>
                        <w:jc w:val="center"/>
                      </w:pPr>
                      <w:r w:rsidRPr="00DF13F8">
                        <w:rPr>
                          <w:rFonts w:ascii="Times New Roman" w:hAnsi="Times New Roman" w:cs="Times New Roman"/>
                          <w:noProof/>
                        </w:rPr>
                        <w:t>Faculty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BD57D" wp14:editId="0824AB68">
                <wp:simplePos x="0" y="0"/>
                <wp:positionH relativeFrom="column">
                  <wp:posOffset>33020</wp:posOffset>
                </wp:positionH>
                <wp:positionV relativeFrom="paragraph">
                  <wp:posOffset>236855</wp:posOffset>
                </wp:positionV>
                <wp:extent cx="1628775" cy="1838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A149E" w14:textId="3D9EDFF4" w:rsidR="00DF13F8" w:rsidRDefault="00DF13F8" w:rsidP="00DF1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27892" wp14:editId="183584AA">
                                  <wp:extent cx="1081088" cy="1250450"/>
                                  <wp:effectExtent l="0" t="0" r="508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476" cy="1317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570F70" w14:textId="2DBA0D35" w:rsidR="00810C27" w:rsidRDefault="003157D8" w:rsidP="00DF13F8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r w:rsidRPr="003157D8">
                              <w:rPr>
                                <w:rFonts w:ascii="Times New Roman" w:hAnsi="Times New Roman" w:cs="Times New Roman"/>
                              </w:rPr>
                              <w:t xml:space="preserve">Dr. </w:t>
                            </w:r>
                            <w:proofErr w:type="spellStart"/>
                            <w:r w:rsidRPr="003157D8">
                              <w:rPr>
                                <w:rFonts w:ascii="Times New Roman" w:hAnsi="Times New Roman" w:cs="Times New Roman"/>
                              </w:rPr>
                              <w:t>Vi</w:t>
                            </w:r>
                            <w:r w:rsidR="003D3D8E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3157D8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proofErr w:type="spellEnd"/>
                            <w:r w:rsidRPr="003157D8">
                              <w:rPr>
                                <w:rFonts w:ascii="Times New Roman" w:hAnsi="Times New Roman" w:cs="Times New Roman"/>
                              </w:rPr>
                              <w:t xml:space="preserve"> V Nair</w:t>
                            </w:r>
                          </w:p>
                          <w:p w14:paraId="0340D504" w14:textId="2DE28AA6" w:rsidR="00DF13F8" w:rsidRPr="00DF13F8" w:rsidRDefault="00DF13F8" w:rsidP="00DF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13F8">
                              <w:rPr>
                                <w:rFonts w:ascii="Times New Roman" w:hAnsi="Times New Roman" w:cs="Times New Roman"/>
                              </w:rPr>
                              <w:t>Head of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D57D" id="_x0000_s1027" type="#_x0000_t202" style="position:absolute;left:0;text-align:left;margin-left:2.6pt;margin-top:18.65pt;width:128.2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">
                <v:textbox>
                  <w:txbxContent>
                    <w:p w14:paraId="041A149E" w14:textId="3D9EDFF4" w:rsidR="00DF13F8" w:rsidRDefault="00DF13F8" w:rsidP="00DF13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027892" wp14:editId="183584AA">
                            <wp:extent cx="1081088" cy="1250450"/>
                            <wp:effectExtent l="0" t="0" r="508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476" cy="1317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570F70" w14:textId="2DBA0D35" w:rsidR="00810C27" w:rsidRDefault="003157D8" w:rsidP="00DF13F8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 w:rsidRPr="003157D8">
                        <w:rPr>
                          <w:rFonts w:ascii="Times New Roman" w:hAnsi="Times New Roman" w:cs="Times New Roman"/>
                        </w:rPr>
                        <w:t xml:space="preserve">Dr. </w:t>
                      </w:r>
                      <w:proofErr w:type="spellStart"/>
                      <w:r w:rsidRPr="003157D8">
                        <w:rPr>
                          <w:rFonts w:ascii="Times New Roman" w:hAnsi="Times New Roman" w:cs="Times New Roman"/>
                        </w:rPr>
                        <w:t>Vi</w:t>
                      </w:r>
                      <w:r w:rsidR="003D3D8E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3157D8">
                        <w:rPr>
                          <w:rFonts w:ascii="Times New Roman" w:hAnsi="Times New Roman" w:cs="Times New Roman"/>
                        </w:rPr>
                        <w:t>i</w:t>
                      </w:r>
                      <w:proofErr w:type="spellEnd"/>
                      <w:r w:rsidRPr="003157D8">
                        <w:rPr>
                          <w:rFonts w:ascii="Times New Roman" w:hAnsi="Times New Roman" w:cs="Times New Roman"/>
                        </w:rPr>
                        <w:t xml:space="preserve"> V Nair</w:t>
                      </w:r>
                    </w:p>
                    <w:p w14:paraId="0340D504" w14:textId="2DE28AA6" w:rsidR="00DF13F8" w:rsidRPr="00DF13F8" w:rsidRDefault="00DF13F8" w:rsidP="00DF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13F8">
                        <w:rPr>
                          <w:rFonts w:ascii="Times New Roman" w:hAnsi="Times New Roman" w:cs="Times New Roman"/>
                        </w:rPr>
                        <w:t>Head of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0C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EC8FCF" wp14:editId="733D0D53">
                <wp:simplePos x="0" y="0"/>
                <wp:positionH relativeFrom="column">
                  <wp:posOffset>3905250</wp:posOffset>
                </wp:positionH>
                <wp:positionV relativeFrom="paragraph">
                  <wp:posOffset>284480</wp:posOffset>
                </wp:positionV>
                <wp:extent cx="1590675" cy="1657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448D" w14:textId="436F3DF7" w:rsidR="00DF13F8" w:rsidRDefault="00DF13F8" w:rsidP="00DF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9127C" wp14:editId="564DBEA3">
                                  <wp:extent cx="1185862" cy="1237246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516" cy="126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FC19D7" w14:textId="6306D89F" w:rsidR="00DF13F8" w:rsidRPr="00DF13F8" w:rsidRDefault="00DF13F8" w:rsidP="00DF13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DF13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Thushar K V</w:t>
                            </w:r>
                          </w:p>
                          <w:p w14:paraId="7A07A6E0" w14:textId="46A1ACCE" w:rsidR="00810C27" w:rsidRDefault="00DF13F8" w:rsidP="00DF13F8">
                            <w:pPr>
                              <w:spacing w:after="0"/>
                              <w:jc w:val="center"/>
                            </w:pPr>
                            <w:r w:rsidRPr="00DF13F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Student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8FCF" id="_x0000_s1028" type="#_x0000_t202" style="position:absolute;left:0;text-align:left;margin-left:307.5pt;margin-top:22.4pt;width:125.25pt;height:1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">
                <v:textbox>
                  <w:txbxContent>
                    <w:p w14:paraId="18B1448D" w14:textId="436F3DF7" w:rsidR="00DF13F8" w:rsidRDefault="00DF13F8" w:rsidP="00DF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9127C" wp14:editId="564DBEA3">
                            <wp:extent cx="1185862" cy="1237246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516" cy="126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FC19D7" w14:textId="6306D89F" w:rsidR="00DF13F8" w:rsidRPr="00DF13F8" w:rsidRDefault="00DF13F8" w:rsidP="00DF13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DF13F8">
                        <w:rPr>
                          <w:rFonts w:ascii="Times New Roman" w:hAnsi="Times New Roman" w:cs="Times New Roman"/>
                          <w:noProof/>
                        </w:rPr>
                        <w:t>Thushar K V</w:t>
                      </w:r>
                    </w:p>
                    <w:p w14:paraId="7A07A6E0" w14:textId="46A1ACCE" w:rsidR="00810C27" w:rsidRDefault="00DF13F8" w:rsidP="00DF13F8">
                      <w:pPr>
                        <w:spacing w:after="0"/>
                        <w:jc w:val="center"/>
                      </w:pPr>
                      <w:r w:rsidRPr="00DF13F8">
                        <w:rPr>
                          <w:rFonts w:ascii="Times New Roman" w:hAnsi="Times New Roman" w:cs="Times New Roman"/>
                          <w:noProof/>
                        </w:rPr>
                        <w:t>Student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B87" w:rsidRPr="005012D2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 of the Club</w:t>
      </w:r>
    </w:p>
    <w:p w14:paraId="3AFD7A29" w14:textId="2A5D26F2" w:rsidR="00810C27" w:rsidRDefault="00810C27" w:rsidP="00633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7BB08" w14:textId="36EF3160" w:rsidR="00810C27" w:rsidRDefault="00810C27" w:rsidP="00633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E0ACC" w14:textId="5E8C8394" w:rsidR="00810C27" w:rsidRDefault="00810C27" w:rsidP="00633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45D80" w14:textId="10030791" w:rsidR="00810C27" w:rsidRDefault="00810C27" w:rsidP="00633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8B9BB8" w14:textId="535975C0" w:rsidR="00810C27" w:rsidRDefault="00810C27" w:rsidP="006336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EAD1F" w14:textId="77777777" w:rsidR="00E1724D" w:rsidRDefault="00FB60D6" w:rsidP="00DF13F8">
      <w:pPr>
        <w:spacing w:after="0"/>
        <w:jc w:val="both"/>
        <w:rPr>
          <w:rFonts w:ascii="Times New Roman" w:hAnsi="Times New Roman" w:cs="Times New Roman"/>
        </w:rPr>
      </w:pPr>
      <w:r w:rsidRPr="003157D8">
        <w:rPr>
          <w:rFonts w:ascii="Times New Roman" w:hAnsi="Times New Roman" w:cs="Times New Roman"/>
        </w:rPr>
        <w:t xml:space="preserve">   </w:t>
      </w:r>
      <w:r w:rsidR="00810C27" w:rsidRPr="003157D8">
        <w:rPr>
          <w:rFonts w:ascii="Times New Roman" w:hAnsi="Times New Roman" w:cs="Times New Roman"/>
        </w:rPr>
        <w:t xml:space="preserve">  </w:t>
      </w:r>
      <w:r w:rsidRPr="003157D8">
        <w:rPr>
          <w:rFonts w:ascii="Times New Roman" w:hAnsi="Times New Roman" w:cs="Times New Roman"/>
        </w:rPr>
        <w:t xml:space="preserve">                    </w:t>
      </w:r>
      <w:r w:rsidR="003157D8">
        <w:rPr>
          <w:rFonts w:ascii="Times New Roman" w:hAnsi="Times New Roman" w:cs="Times New Roman"/>
        </w:rPr>
        <w:tab/>
      </w:r>
      <w:r w:rsidRPr="003157D8">
        <w:rPr>
          <w:rFonts w:ascii="Times New Roman" w:hAnsi="Times New Roman" w:cs="Times New Roman"/>
        </w:rPr>
        <w:t xml:space="preserve"> </w:t>
      </w:r>
    </w:p>
    <w:p w14:paraId="6B6F9D6A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1F8D1B98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56C5767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6EF0726F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06A27747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5B0E456B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3FE743D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06A6F640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492C0B2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5A12FD5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44043E01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25110B49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5A73172F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0EE99406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05F49909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704054B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39830426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0E537A42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315FEF93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0C52472F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425045DD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1A303D7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24FD9EA5" w14:textId="77777777" w:rsidR="00E1724D" w:rsidRDefault="00E1724D" w:rsidP="00DF13F8">
      <w:pPr>
        <w:spacing w:after="0"/>
        <w:jc w:val="both"/>
        <w:rPr>
          <w:rFonts w:ascii="Times New Roman" w:hAnsi="Times New Roman" w:cs="Times New Roman"/>
        </w:rPr>
      </w:pPr>
    </w:p>
    <w:p w14:paraId="665793CC" w14:textId="136A6659" w:rsidR="005012D2" w:rsidRDefault="005012D2" w:rsidP="00E172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12D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GALLERY</w:t>
      </w:r>
    </w:p>
    <w:p w14:paraId="73E52FB5" w14:textId="77777777" w:rsidR="00E1724D" w:rsidRPr="005012D2" w:rsidRDefault="00E1724D" w:rsidP="00E172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957C91" w14:textId="1F9D081E" w:rsidR="00CF5806" w:rsidRDefault="00CF5806" w:rsidP="00293B8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28DB40" wp14:editId="603241BA">
            <wp:extent cx="2686050" cy="160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47" cy="163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B87">
        <w:rPr>
          <w:rFonts w:ascii="Times New Roman" w:hAnsi="Times New Roman" w:cs="Times New Roman"/>
          <w:sz w:val="24"/>
          <w:szCs w:val="24"/>
        </w:rPr>
        <w:t xml:space="preserve"> </w:t>
      </w:r>
      <w:r w:rsidR="00DF13F8">
        <w:rPr>
          <w:rFonts w:ascii="Times New Roman" w:hAnsi="Times New Roman" w:cs="Times New Roman"/>
          <w:sz w:val="24"/>
          <w:szCs w:val="24"/>
        </w:rPr>
        <w:tab/>
      </w:r>
      <w:r w:rsidR="00DF13F8">
        <w:rPr>
          <w:rFonts w:ascii="Times New Roman" w:hAnsi="Times New Roman" w:cs="Times New Roman"/>
          <w:sz w:val="24"/>
          <w:szCs w:val="24"/>
        </w:rPr>
        <w:tab/>
      </w:r>
      <w:r w:rsidR="00293B87">
        <w:rPr>
          <w:noProof/>
        </w:rPr>
        <w:drawing>
          <wp:inline distT="0" distB="0" distL="0" distR="0" wp14:anchorId="33ADB1D8" wp14:editId="4D2A0D6D">
            <wp:extent cx="2599901" cy="1717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57" cy="17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535A" w14:textId="0D4EDF7C" w:rsidR="0063361A" w:rsidRDefault="000614DA" w:rsidP="00633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78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F82A2" wp14:editId="16D02FDA">
            <wp:extent cx="2438400" cy="1701800"/>
            <wp:effectExtent l="0" t="0" r="0" b="0"/>
            <wp:docPr id="205333453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791" cy="17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BB7">
        <w:rPr>
          <w:rFonts w:ascii="Times New Roman" w:hAnsi="Times New Roman" w:cs="Times New Roman"/>
          <w:sz w:val="24"/>
          <w:szCs w:val="24"/>
        </w:rPr>
        <w:t xml:space="preserve"> </w:t>
      </w:r>
      <w:r w:rsidR="001A4BB7">
        <w:rPr>
          <w:rFonts w:ascii="Times New Roman" w:hAnsi="Times New Roman" w:cs="Times New Roman"/>
          <w:sz w:val="24"/>
          <w:szCs w:val="24"/>
        </w:rPr>
        <w:tab/>
      </w:r>
      <w:r w:rsidR="001A4BB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8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7BA1D4" wp14:editId="58C57798">
            <wp:extent cx="1404788" cy="1529715"/>
            <wp:effectExtent l="0" t="0" r="5080" b="0"/>
            <wp:docPr id="39926261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98" cy="158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BB7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A4BB7" w:rsidRPr="00B478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639A14" wp14:editId="03FBEEFC">
            <wp:extent cx="1052513" cy="1485509"/>
            <wp:effectExtent l="0" t="0" r="0" b="635"/>
            <wp:docPr id="31333109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80" cy="15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5DE9" w14:textId="0E52A401" w:rsidR="001A4BB7" w:rsidRPr="00E1724D" w:rsidRDefault="00E1724D" w:rsidP="00E1724D">
      <w:pPr>
        <w:ind w:left="720" w:firstLine="72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1724D">
        <w:rPr>
          <w:rFonts w:cstheme="minorHAnsi"/>
          <w:b/>
          <w:bCs/>
          <w:i/>
          <w:iCs/>
          <w:sz w:val="24"/>
          <w:szCs w:val="24"/>
        </w:rPr>
        <w:t>Inauguration</w:t>
      </w:r>
      <w:r w:rsidR="001A4BB7" w:rsidRPr="00E1724D">
        <w:rPr>
          <w:rFonts w:cstheme="minorHAnsi"/>
          <w:sz w:val="24"/>
          <w:szCs w:val="24"/>
        </w:rPr>
        <w:t xml:space="preserve"> </w:t>
      </w:r>
      <w:r w:rsidR="001A4BB7" w:rsidRPr="00E1724D">
        <w:rPr>
          <w:rFonts w:cstheme="minorHAnsi"/>
          <w:sz w:val="24"/>
          <w:szCs w:val="24"/>
        </w:rPr>
        <w:tab/>
      </w:r>
      <w:r w:rsidRPr="00E1724D">
        <w:rPr>
          <w:rFonts w:cstheme="minorHAnsi"/>
          <w:sz w:val="24"/>
          <w:szCs w:val="24"/>
        </w:rPr>
        <w:tab/>
      </w:r>
      <w:r w:rsidRPr="00E1724D">
        <w:rPr>
          <w:rFonts w:cstheme="minorHAnsi"/>
          <w:sz w:val="24"/>
          <w:szCs w:val="24"/>
        </w:rPr>
        <w:tab/>
      </w:r>
      <w:r w:rsidRPr="00E1724D">
        <w:rPr>
          <w:rFonts w:cstheme="minorHAnsi"/>
          <w:b/>
          <w:bCs/>
          <w:i/>
          <w:iCs/>
          <w:sz w:val="24"/>
          <w:szCs w:val="24"/>
        </w:rPr>
        <w:t>Beat Covid Campaign-Online Community Connect</w:t>
      </w:r>
    </w:p>
    <w:p w14:paraId="0AAE3560" w14:textId="1A8292BE" w:rsidR="0071009C" w:rsidRDefault="000614DA" w:rsidP="000614DA">
      <w:r>
        <w:t xml:space="preserve">  </w:t>
      </w:r>
      <w:r w:rsidR="00397504">
        <w:tab/>
      </w:r>
      <w:r w:rsidR="004F3FDA">
        <w:t xml:space="preserve"> </w:t>
      </w:r>
      <w:r w:rsidR="00397504">
        <w:tab/>
      </w:r>
      <w:r w:rsidR="004F3FDA">
        <w:t xml:space="preserve">    </w:t>
      </w:r>
      <w:r>
        <w:t xml:space="preserve"> </w:t>
      </w:r>
    </w:p>
    <w:p w14:paraId="44DCFCE0" w14:textId="75B9A8E4" w:rsidR="004F3FDA" w:rsidRDefault="004F3FDA" w:rsidP="000614DA">
      <w:r>
        <w:rPr>
          <w:noProof/>
        </w:rPr>
        <w:drawing>
          <wp:inline distT="0" distB="0" distL="0" distR="0" wp14:anchorId="53F8BC23" wp14:editId="4FF646DE">
            <wp:extent cx="1604963" cy="1090612"/>
            <wp:effectExtent l="0" t="0" r="0" b="0"/>
            <wp:docPr id="212539094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390944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537" cy="109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A4BB7">
        <w:tab/>
      </w:r>
      <w:r w:rsidR="001A4BB7">
        <w:rPr>
          <w:noProof/>
        </w:rPr>
        <w:drawing>
          <wp:inline distT="0" distB="0" distL="0" distR="0" wp14:anchorId="2227688E" wp14:editId="7D60DE24">
            <wp:extent cx="1347788" cy="1082040"/>
            <wp:effectExtent l="0" t="0" r="5080" b="3810"/>
            <wp:docPr id="17448565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56531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14" cy="111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BB7">
        <w:t xml:space="preserve"> </w:t>
      </w:r>
      <w:r>
        <w:rPr>
          <w:noProof/>
        </w:rPr>
        <w:drawing>
          <wp:inline distT="0" distB="0" distL="0" distR="0" wp14:anchorId="02F13537" wp14:editId="54059889">
            <wp:extent cx="938115" cy="1096010"/>
            <wp:effectExtent l="0" t="0" r="0" b="8890"/>
            <wp:docPr id="2077475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75630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46" cy="11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6A594CD" wp14:editId="0622022F">
            <wp:extent cx="1366837" cy="1174359"/>
            <wp:effectExtent l="0" t="0" r="5080" b="6985"/>
            <wp:docPr id="19903274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27438" name="Picture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04" cy="118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2B536B78" w14:textId="32982505" w:rsidR="001A4BB7" w:rsidRPr="00E1724D" w:rsidRDefault="00E1724D" w:rsidP="001A4BB7">
      <w:pPr>
        <w:ind w:left="2160" w:firstLine="720"/>
        <w:rPr>
          <w:b/>
          <w:bCs/>
        </w:rPr>
      </w:pPr>
      <w:r w:rsidRPr="00E1724D">
        <w:rPr>
          <w:b/>
          <w:bCs/>
          <w:i/>
          <w:iCs/>
        </w:rPr>
        <w:t>Skill Development Initiative</w:t>
      </w:r>
      <w:r>
        <w:t xml:space="preserve"> </w:t>
      </w:r>
      <w:r w:rsidR="001A4BB7" w:rsidRPr="00E1724D">
        <w:rPr>
          <w:b/>
          <w:bCs/>
        </w:rPr>
        <w:t>- OPUS</w:t>
      </w:r>
    </w:p>
    <w:sectPr w:rsidR="001A4BB7" w:rsidRPr="00E1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C"/>
    <w:rsid w:val="000614DA"/>
    <w:rsid w:val="00112611"/>
    <w:rsid w:val="001A4BB7"/>
    <w:rsid w:val="00212E9A"/>
    <w:rsid w:val="00293B87"/>
    <w:rsid w:val="003157D8"/>
    <w:rsid w:val="00397504"/>
    <w:rsid w:val="003D3D8E"/>
    <w:rsid w:val="004F3FDA"/>
    <w:rsid w:val="005012D2"/>
    <w:rsid w:val="00630FBC"/>
    <w:rsid w:val="0063361A"/>
    <w:rsid w:val="006B4D8B"/>
    <w:rsid w:val="006D6192"/>
    <w:rsid w:val="0071009C"/>
    <w:rsid w:val="00810C27"/>
    <w:rsid w:val="00CF5806"/>
    <w:rsid w:val="00DF13F8"/>
    <w:rsid w:val="00E1724D"/>
    <w:rsid w:val="00F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D"/>
  <w15:chartTrackingRefBased/>
  <w15:docId w15:val="{96A847FE-9F65-44A6-BAA2-A82FB50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K</dc:creator>
  <cp:keywords/>
  <dc:description/>
  <cp:lastModifiedBy>Archana K</cp:lastModifiedBy>
  <cp:revision>3</cp:revision>
  <dcterms:created xsi:type="dcterms:W3CDTF">2024-08-27T15:06:00Z</dcterms:created>
  <dcterms:modified xsi:type="dcterms:W3CDTF">2024-08-27T15:07:00Z</dcterms:modified>
</cp:coreProperties>
</file>