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0C028" w14:textId="77777777" w:rsidR="004F21F0" w:rsidRDefault="00967941" w:rsidP="00967941">
      <w:pPr>
        <w:spacing w:after="0" w:line="240" w:lineRule="auto"/>
        <w:ind w:left="2880"/>
        <w:rPr>
          <w:rFonts w:ascii="Times New Roman" w:hAnsi="Times New Roman" w:cs="Times New Roman"/>
          <w:b/>
          <w:bCs/>
          <w:sz w:val="24"/>
          <w:szCs w:val="24"/>
        </w:rPr>
      </w:pPr>
      <w:bookmarkStart w:id="0" w:name="_Hlk174134480"/>
      <w:bookmarkEnd w:id="0"/>
      <w:r>
        <w:rPr>
          <w:rFonts w:ascii="Times New Roman" w:hAnsi="Times New Roman" w:cs="Times New Roman"/>
          <w:b/>
          <w:bCs/>
          <w:sz w:val="24"/>
          <w:szCs w:val="24"/>
        </w:rPr>
        <w:t xml:space="preserve">     </w:t>
      </w:r>
    </w:p>
    <w:p w14:paraId="0A0E0F73" w14:textId="1D927FE2" w:rsidR="004F21F0" w:rsidRDefault="004F21F0" w:rsidP="004E19FD">
      <w:pPr>
        <w:spacing w:after="0" w:line="240" w:lineRule="auto"/>
        <w:rPr>
          <w:rFonts w:ascii="Times New Roman" w:hAnsi="Times New Roman" w:cs="Times New Roman"/>
          <w:b/>
          <w:bCs/>
          <w:sz w:val="24"/>
          <w:szCs w:val="24"/>
        </w:rPr>
      </w:pPr>
    </w:p>
    <w:p w14:paraId="5FE5EE41" w14:textId="77777777" w:rsidR="004F21F0" w:rsidRDefault="004F21F0" w:rsidP="00967941">
      <w:pPr>
        <w:spacing w:after="0" w:line="240" w:lineRule="auto"/>
        <w:ind w:left="2880"/>
        <w:rPr>
          <w:rFonts w:ascii="Times New Roman" w:hAnsi="Times New Roman" w:cs="Times New Roman"/>
          <w:b/>
          <w:bCs/>
          <w:sz w:val="24"/>
          <w:szCs w:val="24"/>
        </w:rPr>
      </w:pPr>
    </w:p>
    <w:p w14:paraId="6E11693F" w14:textId="4B499376" w:rsidR="004F21F0" w:rsidRDefault="004F21F0" w:rsidP="004F21F0">
      <w:pPr>
        <w:spacing w:after="0" w:line="240" w:lineRule="auto"/>
        <w:ind w:left="720" w:firstLine="720"/>
        <w:rPr>
          <w:rFonts w:ascii="Times New Roman" w:hAnsi="Times New Roman" w:cs="Times New Roman"/>
          <w:b/>
          <w:bCs/>
          <w:sz w:val="24"/>
          <w:szCs w:val="24"/>
        </w:rPr>
      </w:pPr>
      <w:r>
        <w:rPr>
          <w:rFonts w:ascii="Times New Roman" w:hAnsi="Times New Roman" w:cs="Times New Roman"/>
          <w:b/>
          <w:bCs/>
          <w:sz w:val="24"/>
          <w:szCs w:val="24"/>
        </w:rPr>
        <w:t>FORUM FOR DEMOCRACY AND SOCIAL JUSTICE (FD</w:t>
      </w:r>
      <w:r w:rsidR="003A4B97">
        <w:rPr>
          <w:rFonts w:ascii="Times New Roman" w:hAnsi="Times New Roman" w:cs="Times New Roman"/>
          <w:b/>
          <w:bCs/>
          <w:sz w:val="24"/>
          <w:szCs w:val="24"/>
        </w:rPr>
        <w:t>SJ</w:t>
      </w:r>
      <w:r>
        <w:rPr>
          <w:rFonts w:ascii="Times New Roman" w:hAnsi="Times New Roman" w:cs="Times New Roman"/>
          <w:b/>
          <w:bCs/>
          <w:sz w:val="24"/>
          <w:szCs w:val="24"/>
        </w:rPr>
        <w:t>)</w:t>
      </w:r>
    </w:p>
    <w:p w14:paraId="4C53F2CA" w14:textId="77777777" w:rsidR="00740893" w:rsidRDefault="00740893" w:rsidP="004F21F0">
      <w:pPr>
        <w:spacing w:after="0" w:line="240" w:lineRule="auto"/>
        <w:ind w:left="720" w:firstLine="720"/>
        <w:rPr>
          <w:rFonts w:ascii="Times New Roman" w:hAnsi="Times New Roman" w:cs="Times New Roman"/>
          <w:b/>
          <w:bCs/>
          <w:sz w:val="24"/>
          <w:szCs w:val="24"/>
        </w:rPr>
      </w:pPr>
    </w:p>
    <w:p w14:paraId="1E3FB067" w14:textId="6880F277" w:rsidR="003A4B97" w:rsidRPr="003A4B97" w:rsidRDefault="003A4B97" w:rsidP="003A4B97">
      <w:pPr>
        <w:spacing w:after="0" w:line="240" w:lineRule="auto"/>
        <w:jc w:val="both"/>
        <w:rPr>
          <w:rFonts w:ascii="Times New Roman" w:hAnsi="Times New Roman" w:cs="Times New Roman"/>
          <w:sz w:val="24"/>
          <w:szCs w:val="24"/>
        </w:rPr>
      </w:pPr>
      <w:r w:rsidRPr="003A4B97">
        <w:rPr>
          <w:rFonts w:ascii="Times New Roman" w:hAnsi="Times New Roman" w:cs="Times New Roman"/>
          <w:sz w:val="24"/>
          <w:szCs w:val="24"/>
        </w:rPr>
        <w:t xml:space="preserve">The Institute of Parliamentary Affairs (INPA) is an autonomous institution of the Government of Kerala. It was established to strengthen parliamentary democracy and foster a sense of democratic citizenship among people. INPA carries out various activities to make democracy the </w:t>
      </w:r>
      <w:r>
        <w:rPr>
          <w:rFonts w:ascii="Times New Roman" w:hAnsi="Times New Roman" w:cs="Times New Roman"/>
          <w:sz w:val="24"/>
          <w:szCs w:val="24"/>
        </w:rPr>
        <w:t>organising</w:t>
      </w:r>
      <w:r w:rsidRPr="003A4B97">
        <w:rPr>
          <w:rFonts w:ascii="Times New Roman" w:hAnsi="Times New Roman" w:cs="Times New Roman"/>
          <w:sz w:val="24"/>
          <w:szCs w:val="24"/>
        </w:rPr>
        <w:t xml:space="preserve"> principle of social and political life in India.</w:t>
      </w:r>
    </w:p>
    <w:p w14:paraId="0C5F25C7" w14:textId="77777777" w:rsidR="003A4B97" w:rsidRPr="003A4B97" w:rsidRDefault="003A4B97" w:rsidP="003A4B97">
      <w:pPr>
        <w:spacing w:after="0" w:line="240" w:lineRule="auto"/>
        <w:jc w:val="both"/>
        <w:rPr>
          <w:rFonts w:ascii="Times New Roman" w:hAnsi="Times New Roman" w:cs="Times New Roman"/>
          <w:sz w:val="24"/>
          <w:szCs w:val="24"/>
        </w:rPr>
      </w:pPr>
    </w:p>
    <w:p w14:paraId="39390C46" w14:textId="77777777" w:rsidR="003A4B97" w:rsidRPr="003A4B97" w:rsidRDefault="003A4B97" w:rsidP="003A4B97">
      <w:pPr>
        <w:spacing w:after="0" w:line="240" w:lineRule="auto"/>
        <w:jc w:val="both"/>
        <w:rPr>
          <w:rFonts w:ascii="Times New Roman" w:hAnsi="Times New Roman" w:cs="Times New Roman"/>
          <w:sz w:val="24"/>
          <w:szCs w:val="24"/>
        </w:rPr>
      </w:pPr>
      <w:r w:rsidRPr="003A4B97">
        <w:rPr>
          <w:rFonts w:ascii="Times New Roman" w:hAnsi="Times New Roman" w:cs="Times New Roman"/>
          <w:sz w:val="24"/>
          <w:szCs w:val="24"/>
        </w:rPr>
        <w:t xml:space="preserve">The Forum for Democracy and Social Justice (FDSJ) is an initiative by INPA to </w:t>
      </w:r>
      <w:proofErr w:type="spellStart"/>
      <w:r w:rsidRPr="003A4B97">
        <w:rPr>
          <w:rFonts w:ascii="Times New Roman" w:hAnsi="Times New Roman" w:cs="Times New Roman"/>
          <w:sz w:val="24"/>
          <w:szCs w:val="24"/>
        </w:rPr>
        <w:t>instill</w:t>
      </w:r>
      <w:proofErr w:type="spellEnd"/>
      <w:r w:rsidRPr="003A4B97">
        <w:rPr>
          <w:rFonts w:ascii="Times New Roman" w:hAnsi="Times New Roman" w:cs="Times New Roman"/>
          <w:sz w:val="24"/>
          <w:szCs w:val="24"/>
        </w:rPr>
        <w:t xml:space="preserve"> democratic values and principles in students. The goal of FDSJ is to deepen the roots of parliamentary democracy by raising awareness of responsible citizenship and democratic values among young people. This helps them effectively contribute to strengthening parliamentary democracy in India.</w:t>
      </w:r>
    </w:p>
    <w:p w14:paraId="5C98B01F" w14:textId="77777777" w:rsidR="003A4B97" w:rsidRPr="003A4B97" w:rsidRDefault="003A4B97" w:rsidP="003A4B97">
      <w:pPr>
        <w:spacing w:after="0" w:line="240" w:lineRule="auto"/>
        <w:jc w:val="both"/>
        <w:rPr>
          <w:rFonts w:ascii="Times New Roman" w:hAnsi="Times New Roman" w:cs="Times New Roman"/>
          <w:sz w:val="24"/>
          <w:szCs w:val="24"/>
        </w:rPr>
      </w:pPr>
    </w:p>
    <w:p w14:paraId="19C8F846" w14:textId="43BC79E6" w:rsidR="003A4B97" w:rsidRDefault="003A4B97" w:rsidP="003A4B97">
      <w:pPr>
        <w:spacing w:after="0" w:line="240" w:lineRule="auto"/>
        <w:jc w:val="both"/>
        <w:rPr>
          <w:rFonts w:ascii="Times New Roman" w:hAnsi="Times New Roman" w:cs="Times New Roman"/>
          <w:sz w:val="24"/>
          <w:szCs w:val="24"/>
        </w:rPr>
      </w:pPr>
      <w:r w:rsidRPr="003A4B97">
        <w:rPr>
          <w:rFonts w:ascii="Times New Roman" w:hAnsi="Times New Roman" w:cs="Times New Roman"/>
          <w:sz w:val="24"/>
          <w:szCs w:val="24"/>
        </w:rPr>
        <w:t xml:space="preserve">The Forum for Democracy and Social Justice (FDJS) was established at Payyanur College during the 2022-2023 academic year as directed by the Kerala Government. The main objectives of the </w:t>
      </w:r>
      <w:r w:rsidR="00C61BAE">
        <w:rPr>
          <w:rFonts w:ascii="Times New Roman" w:hAnsi="Times New Roman" w:cs="Times New Roman"/>
          <w:sz w:val="24"/>
          <w:szCs w:val="24"/>
        </w:rPr>
        <w:t>F</w:t>
      </w:r>
      <w:r w:rsidRPr="003A4B97">
        <w:rPr>
          <w:rFonts w:ascii="Times New Roman" w:hAnsi="Times New Roman" w:cs="Times New Roman"/>
          <w:sz w:val="24"/>
          <w:szCs w:val="24"/>
        </w:rPr>
        <w:t>orum are to promote democratic values and human rights among students through various programs. Since its formation, FDJS at Payyanur College has conducted three programs.</w:t>
      </w:r>
    </w:p>
    <w:p w14:paraId="56809AE0" w14:textId="77777777" w:rsidR="003A4B97" w:rsidRDefault="003A4B97" w:rsidP="003A4B97">
      <w:pPr>
        <w:spacing w:after="0" w:line="240" w:lineRule="auto"/>
        <w:jc w:val="both"/>
        <w:rPr>
          <w:rFonts w:ascii="Times New Roman" w:hAnsi="Times New Roman" w:cs="Times New Roman"/>
          <w:sz w:val="24"/>
          <w:szCs w:val="24"/>
        </w:rPr>
      </w:pPr>
    </w:p>
    <w:p w14:paraId="22B54AB0" w14:textId="2F2E18CC" w:rsidR="003A4B97" w:rsidRDefault="003A4B97" w:rsidP="003A4B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Teacher in Charge: Dr Sudheesh K M</w:t>
      </w:r>
    </w:p>
    <w:p w14:paraId="0F17A80B" w14:textId="684D6AA2" w:rsidR="00B65D37" w:rsidRPr="00B65D37" w:rsidRDefault="00B65D37" w:rsidP="00B65D37">
      <w:pPr>
        <w:spacing w:after="0" w:line="240" w:lineRule="auto"/>
        <w:jc w:val="both"/>
        <w:rPr>
          <w:rFonts w:ascii="Times New Roman" w:hAnsi="Times New Roman" w:cs="Times New Roman"/>
          <w:sz w:val="24"/>
          <w:szCs w:val="24"/>
        </w:rPr>
      </w:pPr>
      <w:r w:rsidRPr="00B65D37">
        <w:rPr>
          <w:rFonts w:ascii="Times New Roman" w:hAnsi="Times New Roman" w:cs="Times New Roman"/>
          <w:sz w:val="24"/>
          <w:szCs w:val="24"/>
        </w:rPr>
        <w:drawing>
          <wp:inline distT="0" distB="0" distL="0" distR="0" wp14:anchorId="3E20E5AB" wp14:editId="11195A4D">
            <wp:extent cx="1295400" cy="1687342"/>
            <wp:effectExtent l="0" t="0" r="0" b="8255"/>
            <wp:docPr id="136312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4613" cy="1699342"/>
                    </a:xfrm>
                    <a:prstGeom prst="rect">
                      <a:avLst/>
                    </a:prstGeom>
                    <a:noFill/>
                    <a:ln>
                      <a:noFill/>
                    </a:ln>
                  </pic:spPr>
                </pic:pic>
              </a:graphicData>
            </a:graphic>
          </wp:inline>
        </w:drawing>
      </w:r>
    </w:p>
    <w:p w14:paraId="787731B7" w14:textId="77777777" w:rsidR="00B65D37" w:rsidRDefault="00B65D37" w:rsidP="003A4B97">
      <w:pPr>
        <w:spacing w:after="0" w:line="240" w:lineRule="auto"/>
        <w:jc w:val="both"/>
        <w:rPr>
          <w:rFonts w:ascii="Times New Roman" w:hAnsi="Times New Roman" w:cs="Times New Roman"/>
          <w:sz w:val="24"/>
          <w:szCs w:val="24"/>
        </w:rPr>
      </w:pPr>
    </w:p>
    <w:p w14:paraId="1DE81D46" w14:textId="77777777" w:rsidR="00B65D37" w:rsidRDefault="00B65D37" w:rsidP="003A4B97">
      <w:pPr>
        <w:spacing w:after="0" w:line="240" w:lineRule="auto"/>
        <w:jc w:val="both"/>
        <w:rPr>
          <w:rFonts w:ascii="Times New Roman" w:hAnsi="Times New Roman" w:cs="Times New Roman"/>
          <w:sz w:val="24"/>
          <w:szCs w:val="24"/>
        </w:rPr>
      </w:pPr>
    </w:p>
    <w:p w14:paraId="6185F261" w14:textId="07581244" w:rsidR="00B65D37" w:rsidRDefault="00B65D37" w:rsidP="003A4B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 Co-ordinator: Aswin Dev</w:t>
      </w:r>
    </w:p>
    <w:p w14:paraId="4D84DCCD" w14:textId="77777777" w:rsidR="00B65D37" w:rsidRDefault="00B65D37" w:rsidP="003A4B97">
      <w:pPr>
        <w:spacing w:after="0" w:line="240" w:lineRule="auto"/>
        <w:jc w:val="both"/>
        <w:rPr>
          <w:rFonts w:ascii="Times New Roman" w:hAnsi="Times New Roman" w:cs="Times New Roman"/>
          <w:sz w:val="24"/>
          <w:szCs w:val="24"/>
        </w:rPr>
      </w:pPr>
    </w:p>
    <w:p w14:paraId="59107E27" w14:textId="5C155973" w:rsidR="00B65D37" w:rsidRPr="00B65D37" w:rsidRDefault="00B65D37" w:rsidP="00B65D37">
      <w:pPr>
        <w:spacing w:after="0" w:line="240" w:lineRule="auto"/>
        <w:jc w:val="both"/>
        <w:rPr>
          <w:rFonts w:ascii="Times New Roman" w:hAnsi="Times New Roman" w:cs="Times New Roman"/>
          <w:sz w:val="24"/>
          <w:szCs w:val="24"/>
        </w:rPr>
      </w:pPr>
      <w:r w:rsidRPr="00B65D37">
        <w:rPr>
          <w:rFonts w:ascii="Times New Roman" w:hAnsi="Times New Roman" w:cs="Times New Roman"/>
          <w:sz w:val="24"/>
          <w:szCs w:val="24"/>
        </w:rPr>
        <w:drawing>
          <wp:inline distT="0" distB="0" distL="0" distR="0" wp14:anchorId="6C42C871" wp14:editId="4E7C496B">
            <wp:extent cx="1171575" cy="1495166"/>
            <wp:effectExtent l="0" t="0" r="0" b="0"/>
            <wp:docPr id="1745967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2545" cy="1509167"/>
                    </a:xfrm>
                    <a:prstGeom prst="rect">
                      <a:avLst/>
                    </a:prstGeom>
                    <a:noFill/>
                    <a:ln>
                      <a:noFill/>
                    </a:ln>
                  </pic:spPr>
                </pic:pic>
              </a:graphicData>
            </a:graphic>
          </wp:inline>
        </w:drawing>
      </w:r>
    </w:p>
    <w:p w14:paraId="5F92CAA3" w14:textId="77777777" w:rsidR="00B65D37" w:rsidRDefault="00B65D37" w:rsidP="00B65D37">
      <w:pPr>
        <w:pStyle w:val="paragraph"/>
        <w:shd w:val="clear" w:color="auto" w:fill="FFFFFF"/>
        <w:spacing w:before="0" w:beforeAutospacing="0" w:after="0" w:afterAutospacing="0"/>
        <w:jc w:val="both"/>
        <w:textAlignment w:val="baseline"/>
        <w:rPr>
          <w:rStyle w:val="normaltextrun"/>
          <w:b/>
          <w:bCs/>
          <w:color w:val="050505"/>
        </w:rPr>
      </w:pPr>
    </w:p>
    <w:p w14:paraId="22690E86" w14:textId="77777777" w:rsidR="00B65D37" w:rsidRDefault="00B65D37" w:rsidP="00B65D37">
      <w:pPr>
        <w:pStyle w:val="paragraph"/>
        <w:shd w:val="clear" w:color="auto" w:fill="FFFFFF"/>
        <w:spacing w:before="0" w:beforeAutospacing="0" w:after="0" w:afterAutospacing="0"/>
        <w:jc w:val="both"/>
        <w:textAlignment w:val="baseline"/>
        <w:rPr>
          <w:rStyle w:val="normaltextrun"/>
          <w:b/>
          <w:bCs/>
          <w:color w:val="050505"/>
        </w:rPr>
      </w:pPr>
    </w:p>
    <w:p w14:paraId="5BADFCFC" w14:textId="77777777" w:rsidR="00B65D37" w:rsidRDefault="00B65D37" w:rsidP="00B65D37">
      <w:pPr>
        <w:pStyle w:val="paragraph"/>
        <w:shd w:val="clear" w:color="auto" w:fill="FFFFFF"/>
        <w:spacing w:before="0" w:beforeAutospacing="0" w:after="0" w:afterAutospacing="0"/>
        <w:jc w:val="both"/>
        <w:textAlignment w:val="baseline"/>
        <w:rPr>
          <w:rStyle w:val="normaltextrun"/>
          <w:b/>
          <w:bCs/>
          <w:color w:val="050505"/>
        </w:rPr>
      </w:pPr>
    </w:p>
    <w:p w14:paraId="72AFE9EB" w14:textId="77777777" w:rsidR="00B65D37" w:rsidRDefault="00B65D37" w:rsidP="00B65D37">
      <w:pPr>
        <w:pStyle w:val="paragraph"/>
        <w:shd w:val="clear" w:color="auto" w:fill="FFFFFF"/>
        <w:spacing w:before="0" w:beforeAutospacing="0" w:after="0" w:afterAutospacing="0"/>
        <w:jc w:val="both"/>
        <w:textAlignment w:val="baseline"/>
        <w:rPr>
          <w:rStyle w:val="normaltextrun"/>
          <w:b/>
          <w:bCs/>
          <w:color w:val="050505"/>
        </w:rPr>
      </w:pPr>
    </w:p>
    <w:p w14:paraId="6469F6F1" w14:textId="77777777" w:rsidR="00B65D37" w:rsidRDefault="00B65D37" w:rsidP="00B65D37">
      <w:pPr>
        <w:pStyle w:val="paragraph"/>
        <w:shd w:val="clear" w:color="auto" w:fill="FFFFFF"/>
        <w:spacing w:before="0" w:beforeAutospacing="0" w:after="0" w:afterAutospacing="0"/>
        <w:jc w:val="both"/>
        <w:textAlignment w:val="baseline"/>
        <w:rPr>
          <w:rStyle w:val="normaltextrun"/>
          <w:b/>
          <w:bCs/>
          <w:color w:val="050505"/>
        </w:rPr>
      </w:pPr>
    </w:p>
    <w:p w14:paraId="508039BF" w14:textId="61ADD24E" w:rsidR="004F21F0" w:rsidRPr="00B65D37" w:rsidRDefault="004F21F0" w:rsidP="00B65D37">
      <w:pPr>
        <w:pStyle w:val="paragraph"/>
        <w:shd w:val="clear" w:color="auto" w:fill="FFFFFF"/>
        <w:spacing w:before="0" w:beforeAutospacing="0" w:after="0" w:afterAutospacing="0"/>
        <w:jc w:val="both"/>
        <w:textAlignment w:val="baseline"/>
      </w:pPr>
      <w:r>
        <w:rPr>
          <w:rStyle w:val="normaltextrun"/>
          <w:b/>
          <w:bCs/>
          <w:color w:val="050505"/>
        </w:rPr>
        <w:lastRenderedPageBreak/>
        <w:t>Constitutional Day Celebrated on 26</w:t>
      </w:r>
      <w:r>
        <w:rPr>
          <w:rStyle w:val="normaltextrun"/>
          <w:b/>
          <w:bCs/>
          <w:color w:val="050505"/>
          <w:sz w:val="19"/>
          <w:szCs w:val="19"/>
          <w:vertAlign w:val="superscript"/>
        </w:rPr>
        <w:t>th</w:t>
      </w:r>
      <w:r>
        <w:rPr>
          <w:rStyle w:val="normaltextrun"/>
          <w:b/>
          <w:bCs/>
          <w:color w:val="050505"/>
        </w:rPr>
        <w:t xml:space="preserve"> November 2022</w:t>
      </w:r>
      <w:r>
        <w:rPr>
          <w:rStyle w:val="eop"/>
          <w:color w:val="050505"/>
        </w:rPr>
        <w:t> </w:t>
      </w:r>
      <w:r w:rsidRPr="00B65D37">
        <w:rPr>
          <w:rStyle w:val="eop"/>
          <w:rFonts w:ascii="Segoe UI Historic" w:hAnsi="Segoe UI Historic" w:cs="Segoe UI Historic"/>
          <w:color w:val="050505"/>
          <w:sz w:val="23"/>
          <w:szCs w:val="23"/>
        </w:rPr>
        <w:t> </w:t>
      </w:r>
    </w:p>
    <w:p w14:paraId="62343532" w14:textId="77777777" w:rsidR="004F21F0" w:rsidRDefault="004F21F0" w:rsidP="004F21F0">
      <w:pPr>
        <w:pStyle w:val="paragraph"/>
        <w:shd w:val="clear" w:color="auto" w:fill="FFFFFF"/>
        <w:spacing w:before="0" w:beforeAutospacing="0" w:after="0" w:afterAutospacing="0"/>
        <w:ind w:firstLine="360"/>
        <w:jc w:val="both"/>
        <w:textAlignment w:val="baseline"/>
        <w:rPr>
          <w:rFonts w:ascii="Segoe UI" w:hAnsi="Segoe UI" w:cs="Segoe UI"/>
          <w:sz w:val="18"/>
          <w:szCs w:val="18"/>
        </w:rPr>
      </w:pPr>
      <w:r>
        <w:rPr>
          <w:rFonts w:eastAsiaTheme="minorHAnsi"/>
          <w:b/>
          <w:bCs/>
          <w:noProof/>
          <w:lang w:eastAsia="en-US"/>
        </w:rPr>
        <w:drawing>
          <wp:inline distT="0" distB="0" distL="0" distR="0" wp14:anchorId="293A9A8B" wp14:editId="5C94AB4B">
            <wp:extent cx="2645410" cy="189161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2657" cy="1911093"/>
                    </a:xfrm>
                    <a:prstGeom prst="rect">
                      <a:avLst/>
                    </a:prstGeom>
                    <a:noFill/>
                    <a:ln>
                      <a:noFill/>
                    </a:ln>
                  </pic:spPr>
                </pic:pic>
              </a:graphicData>
            </a:graphic>
          </wp:inline>
        </w:drawing>
      </w:r>
      <w:r>
        <w:rPr>
          <w:rStyle w:val="eop"/>
          <w:color w:val="050505"/>
        </w:rPr>
        <w:t> </w:t>
      </w:r>
    </w:p>
    <w:p w14:paraId="07E9A3B9" w14:textId="77777777" w:rsidR="004F21F0" w:rsidRDefault="004F21F0" w:rsidP="004F21F0">
      <w:pPr>
        <w:pStyle w:val="paragraph"/>
        <w:spacing w:before="0" w:beforeAutospacing="0" w:after="0" w:afterAutospacing="0"/>
        <w:textAlignment w:val="baseline"/>
        <w:rPr>
          <w:rFonts w:ascii="Segoe UI" w:hAnsi="Segoe UI" w:cs="Segoe UI"/>
          <w:sz w:val="18"/>
          <w:szCs w:val="18"/>
        </w:rPr>
      </w:pPr>
      <w:r>
        <w:rPr>
          <w:rStyle w:val="eop"/>
        </w:rPr>
        <w:t> </w:t>
      </w:r>
    </w:p>
    <w:p w14:paraId="1D18E6B9" w14:textId="1D366F62" w:rsidR="00C01EB9" w:rsidRPr="00B65D37" w:rsidRDefault="00740893" w:rsidP="00B65D37">
      <w:pPr>
        <w:spacing w:after="0" w:line="240" w:lineRule="auto"/>
        <w:rPr>
          <w:rFonts w:ascii="Times New Roman" w:hAnsi="Times New Roman" w:cs="Times New Roman"/>
          <w:b/>
          <w:bCs/>
          <w:sz w:val="24"/>
          <w:szCs w:val="24"/>
        </w:rPr>
      </w:pPr>
      <w:r w:rsidRPr="00B65D37">
        <w:rPr>
          <w:rFonts w:ascii="Times New Roman" w:hAnsi="Times New Roman" w:cs="Times New Roman"/>
          <w:b/>
          <w:bCs/>
          <w:sz w:val="24"/>
          <w:szCs w:val="24"/>
        </w:rPr>
        <w:t>National Girl Child Day Observation on 24/01/2024</w:t>
      </w:r>
    </w:p>
    <w:p w14:paraId="648446F6" w14:textId="0D2E3CEA" w:rsidR="00967941" w:rsidRDefault="002F233F" w:rsidP="00C01EB9">
      <w:pPr>
        <w:spacing w:line="360" w:lineRule="auto"/>
        <w:ind w:left="288"/>
        <w:jc w:val="both"/>
        <w:rPr>
          <w:rFonts w:ascii="Times New Roman" w:hAnsi="Times New Roman" w:cs="Times New Roman"/>
          <w:sz w:val="24"/>
          <w:szCs w:val="24"/>
        </w:rPr>
      </w:pPr>
      <w:r w:rsidRPr="002F233F">
        <w:rPr>
          <w:rFonts w:ascii="Times New Roman" w:hAnsi="Times New Roman" w:cs="Times New Roman"/>
          <w:noProof/>
          <w:sz w:val="24"/>
          <w:szCs w:val="24"/>
        </w:rPr>
        <w:drawing>
          <wp:inline distT="0" distB="0" distL="0" distR="0" wp14:anchorId="3EFADFD0" wp14:editId="7CAC75EC">
            <wp:extent cx="2693527" cy="1514475"/>
            <wp:effectExtent l="0" t="0" r="0" b="0"/>
            <wp:docPr id="40111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758" cy="1520227"/>
                    </a:xfrm>
                    <a:prstGeom prst="rect">
                      <a:avLst/>
                    </a:prstGeom>
                    <a:noFill/>
                    <a:ln>
                      <a:noFill/>
                    </a:ln>
                  </pic:spPr>
                </pic:pic>
              </a:graphicData>
            </a:graphic>
          </wp:inline>
        </w:drawing>
      </w:r>
      <w:r>
        <w:rPr>
          <w:noProof/>
        </w:rPr>
        <w:drawing>
          <wp:inline distT="0" distB="0" distL="0" distR="0" wp14:anchorId="37A503A0" wp14:editId="24CA17CF">
            <wp:extent cx="2679502" cy="2009775"/>
            <wp:effectExtent l="0" t="0" r="6985" b="0"/>
            <wp:docPr id="148297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142" cy="2017755"/>
                    </a:xfrm>
                    <a:prstGeom prst="rect">
                      <a:avLst/>
                    </a:prstGeom>
                    <a:noFill/>
                    <a:ln>
                      <a:noFill/>
                    </a:ln>
                  </pic:spPr>
                </pic:pic>
              </a:graphicData>
            </a:graphic>
          </wp:inline>
        </w:drawing>
      </w:r>
    </w:p>
    <w:p w14:paraId="4D5C54BE" w14:textId="77777777" w:rsidR="00B65D37" w:rsidRPr="00B65D37" w:rsidRDefault="00B65D37" w:rsidP="00B65D37">
      <w:pPr>
        <w:spacing w:line="360" w:lineRule="auto"/>
        <w:rPr>
          <w:rFonts w:ascii="Times New Roman" w:eastAsia="Calibri" w:hAnsi="Times New Roman" w:cs="Times New Roman"/>
        </w:rPr>
      </w:pPr>
      <w:r w:rsidRPr="00B65D37">
        <w:rPr>
          <w:rFonts w:ascii="Times New Roman" w:eastAsia="Calibri" w:hAnsi="Times New Roman" w:cs="Times New Roman"/>
          <w:b/>
          <w:bCs/>
        </w:rPr>
        <w:t>Republic Day Celebration 26/01/2024</w:t>
      </w:r>
    </w:p>
    <w:p w14:paraId="4D137EED" w14:textId="2BBBE0F9" w:rsidR="00AF2340" w:rsidRDefault="00B65D37">
      <w:r>
        <w:rPr>
          <w:noProof/>
        </w:rPr>
        <w:drawing>
          <wp:inline distT="0" distB="0" distL="0" distR="0" wp14:anchorId="23245E2F" wp14:editId="12E0FE9E">
            <wp:extent cx="3228975" cy="1266632"/>
            <wp:effectExtent l="0" t="0" r="0" b="0"/>
            <wp:docPr id="1713163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6731" cy="1277520"/>
                    </a:xfrm>
                    <a:prstGeom prst="rect">
                      <a:avLst/>
                    </a:prstGeom>
                    <a:noFill/>
                  </pic:spPr>
                </pic:pic>
              </a:graphicData>
            </a:graphic>
          </wp:inline>
        </w:drawing>
      </w:r>
    </w:p>
    <w:p w14:paraId="7EB0453E" w14:textId="43F9A53E" w:rsidR="00B65D37" w:rsidRDefault="00B65D37">
      <w:r w:rsidRPr="00B65D37">
        <w:drawing>
          <wp:inline distT="0" distB="0" distL="0" distR="0" wp14:anchorId="5B4514C3" wp14:editId="043A637F">
            <wp:extent cx="3619492" cy="1478915"/>
            <wp:effectExtent l="0" t="0" r="0" b="0"/>
            <wp:docPr id="1120308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165" cy="1484093"/>
                    </a:xfrm>
                    <a:prstGeom prst="rect">
                      <a:avLst/>
                    </a:prstGeom>
                    <a:noFill/>
                    <a:ln>
                      <a:noFill/>
                    </a:ln>
                  </pic:spPr>
                </pic:pic>
              </a:graphicData>
            </a:graphic>
          </wp:inline>
        </w:drawing>
      </w:r>
    </w:p>
    <w:p w14:paraId="567B0CFD" w14:textId="7FAF8E39" w:rsidR="00B65D37" w:rsidRDefault="00B65D37"/>
    <w:sectPr w:rsidR="00B65D37" w:rsidSect="00AA64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60E60"/>
    <w:multiLevelType w:val="multilevel"/>
    <w:tmpl w:val="35CC1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6D728A"/>
    <w:multiLevelType w:val="hybridMultilevel"/>
    <w:tmpl w:val="C8283EC2"/>
    <w:lvl w:ilvl="0" w:tplc="4516D026">
      <w:start w:val="1"/>
      <w:numFmt w:val="decimal"/>
      <w:lvlText w:val="%1."/>
      <w:lvlJc w:val="left"/>
      <w:pPr>
        <w:ind w:left="720" w:hanging="360"/>
      </w:pPr>
      <w:rPr>
        <w:rFonts w:hint="default"/>
        <w:b/>
        <w:color w:val="0505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92465936">
    <w:abstractNumId w:val="0"/>
  </w:num>
  <w:num w:numId="2" w16cid:durableId="836967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2E"/>
    <w:rsid w:val="0004222E"/>
    <w:rsid w:val="001070A0"/>
    <w:rsid w:val="001C0B2E"/>
    <w:rsid w:val="0027561D"/>
    <w:rsid w:val="002F233F"/>
    <w:rsid w:val="003A4B97"/>
    <w:rsid w:val="0041033E"/>
    <w:rsid w:val="004C2331"/>
    <w:rsid w:val="004E19FD"/>
    <w:rsid w:val="004F21F0"/>
    <w:rsid w:val="00530417"/>
    <w:rsid w:val="005E1815"/>
    <w:rsid w:val="00695C69"/>
    <w:rsid w:val="00740893"/>
    <w:rsid w:val="008B2F5D"/>
    <w:rsid w:val="00967941"/>
    <w:rsid w:val="009F0A92"/>
    <w:rsid w:val="00A4136A"/>
    <w:rsid w:val="00A526D6"/>
    <w:rsid w:val="00AA64F4"/>
    <w:rsid w:val="00AE7529"/>
    <w:rsid w:val="00AF2340"/>
    <w:rsid w:val="00B65D37"/>
    <w:rsid w:val="00C01EB9"/>
    <w:rsid w:val="00C178DB"/>
    <w:rsid w:val="00C61BAE"/>
    <w:rsid w:val="00C768C3"/>
    <w:rsid w:val="00D31140"/>
    <w:rsid w:val="00D8556C"/>
    <w:rsid w:val="00DD2A48"/>
    <w:rsid w:val="00F03DFD"/>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C663"/>
  <w15:docId w15:val="{2C6E0713-0B22-3C4E-9E11-1B6EE9DD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B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F21F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4F21F0"/>
  </w:style>
  <w:style w:type="character" w:customStyle="1" w:styleId="eop">
    <w:name w:val="eop"/>
    <w:basedOn w:val="DefaultParagraphFont"/>
    <w:rsid w:val="004F21F0"/>
  </w:style>
  <w:style w:type="paragraph" w:styleId="ListParagraph">
    <w:name w:val="List Paragraph"/>
    <w:basedOn w:val="Normal"/>
    <w:uiPriority w:val="34"/>
    <w:qFormat/>
    <w:rsid w:val="00740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257360">
      <w:bodyDiv w:val="1"/>
      <w:marLeft w:val="0"/>
      <w:marRight w:val="0"/>
      <w:marTop w:val="0"/>
      <w:marBottom w:val="0"/>
      <w:divBdr>
        <w:top w:val="none" w:sz="0" w:space="0" w:color="auto"/>
        <w:left w:val="none" w:sz="0" w:space="0" w:color="auto"/>
        <w:bottom w:val="none" w:sz="0" w:space="0" w:color="auto"/>
        <w:right w:val="none" w:sz="0" w:space="0" w:color="auto"/>
      </w:divBdr>
    </w:div>
    <w:div w:id="1268587881">
      <w:bodyDiv w:val="1"/>
      <w:marLeft w:val="0"/>
      <w:marRight w:val="0"/>
      <w:marTop w:val="0"/>
      <w:marBottom w:val="0"/>
      <w:divBdr>
        <w:top w:val="none" w:sz="0" w:space="0" w:color="auto"/>
        <w:left w:val="none" w:sz="0" w:space="0" w:color="auto"/>
        <w:bottom w:val="none" w:sz="0" w:space="0" w:color="auto"/>
        <w:right w:val="none" w:sz="0" w:space="0" w:color="auto"/>
      </w:divBdr>
      <w:divsChild>
        <w:div w:id="1982804121">
          <w:marLeft w:val="0"/>
          <w:marRight w:val="0"/>
          <w:marTop w:val="0"/>
          <w:marBottom w:val="0"/>
          <w:divBdr>
            <w:top w:val="none" w:sz="0" w:space="0" w:color="auto"/>
            <w:left w:val="none" w:sz="0" w:space="0" w:color="auto"/>
            <w:bottom w:val="none" w:sz="0" w:space="0" w:color="auto"/>
            <w:right w:val="none" w:sz="0" w:space="0" w:color="auto"/>
          </w:divBdr>
          <w:divsChild>
            <w:div w:id="1020165420">
              <w:marLeft w:val="0"/>
              <w:marRight w:val="0"/>
              <w:marTop w:val="0"/>
              <w:marBottom w:val="0"/>
              <w:divBdr>
                <w:top w:val="none" w:sz="0" w:space="0" w:color="auto"/>
                <w:left w:val="none" w:sz="0" w:space="0" w:color="auto"/>
                <w:bottom w:val="none" w:sz="0" w:space="0" w:color="auto"/>
                <w:right w:val="none" w:sz="0" w:space="0" w:color="auto"/>
              </w:divBdr>
            </w:div>
            <w:div w:id="542255023">
              <w:marLeft w:val="0"/>
              <w:marRight w:val="0"/>
              <w:marTop w:val="0"/>
              <w:marBottom w:val="0"/>
              <w:divBdr>
                <w:top w:val="none" w:sz="0" w:space="0" w:color="auto"/>
                <w:left w:val="none" w:sz="0" w:space="0" w:color="auto"/>
                <w:bottom w:val="none" w:sz="0" w:space="0" w:color="auto"/>
                <w:right w:val="none" w:sz="0" w:space="0" w:color="auto"/>
              </w:divBdr>
            </w:div>
          </w:divsChild>
        </w:div>
        <w:div w:id="2003072843">
          <w:marLeft w:val="0"/>
          <w:marRight w:val="0"/>
          <w:marTop w:val="0"/>
          <w:marBottom w:val="0"/>
          <w:divBdr>
            <w:top w:val="none" w:sz="0" w:space="0" w:color="auto"/>
            <w:left w:val="none" w:sz="0" w:space="0" w:color="auto"/>
            <w:bottom w:val="none" w:sz="0" w:space="0" w:color="auto"/>
            <w:right w:val="none" w:sz="0" w:space="0" w:color="auto"/>
          </w:divBdr>
        </w:div>
        <w:div w:id="367877000">
          <w:marLeft w:val="0"/>
          <w:marRight w:val="0"/>
          <w:marTop w:val="0"/>
          <w:marBottom w:val="0"/>
          <w:divBdr>
            <w:top w:val="none" w:sz="0" w:space="0" w:color="auto"/>
            <w:left w:val="none" w:sz="0" w:space="0" w:color="auto"/>
            <w:bottom w:val="none" w:sz="0" w:space="0" w:color="auto"/>
            <w:right w:val="none" w:sz="0" w:space="0" w:color="auto"/>
          </w:divBdr>
        </w:div>
        <w:div w:id="54740518">
          <w:marLeft w:val="0"/>
          <w:marRight w:val="0"/>
          <w:marTop w:val="0"/>
          <w:marBottom w:val="0"/>
          <w:divBdr>
            <w:top w:val="none" w:sz="0" w:space="0" w:color="auto"/>
            <w:left w:val="none" w:sz="0" w:space="0" w:color="auto"/>
            <w:bottom w:val="none" w:sz="0" w:space="0" w:color="auto"/>
            <w:right w:val="none" w:sz="0" w:space="0" w:color="auto"/>
          </w:divBdr>
        </w:div>
      </w:divsChild>
    </w:div>
    <w:div w:id="17944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kmsud</dc:creator>
  <cp:keywords/>
  <dc:description/>
  <cp:lastModifiedBy>Sudheesh K M</cp:lastModifiedBy>
  <cp:revision>24</cp:revision>
  <dcterms:created xsi:type="dcterms:W3CDTF">2023-01-26T10:02:00Z</dcterms:created>
  <dcterms:modified xsi:type="dcterms:W3CDTF">2024-08-09T16:52:00Z</dcterms:modified>
</cp:coreProperties>
</file>